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651"/>
        <w:tblW w:w="6308" w:type="dxa"/>
        <w:tblLook w:val="04A0" w:firstRow="1" w:lastRow="0" w:firstColumn="1" w:lastColumn="0" w:noHBand="0" w:noVBand="1"/>
      </w:tblPr>
      <w:tblGrid>
        <w:gridCol w:w="2269"/>
        <w:gridCol w:w="1483"/>
        <w:gridCol w:w="1010"/>
        <w:gridCol w:w="1546"/>
      </w:tblGrid>
      <w:tr w:rsidR="00011A7B" w:rsidRPr="00011A7B" w:rsidTr="00011A7B">
        <w:trPr>
          <w:trHeight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Mínimo</w:t>
            </w:r>
            <w:proofErr w:type="spellEnd"/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Ideal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Máximo</w:t>
            </w:r>
            <w:proofErr w:type="spellEnd"/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Remolachas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Zanahorias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27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Lechuga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Perejil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32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Rábano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Espinacas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Aspárago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Guisantes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Nabos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Repollo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Coliflor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27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38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Maíz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Acelga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Cebolla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Apio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Pepino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Pimienta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18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Melón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38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Calabaza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38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Tomate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Frijoles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27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Sandía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Quimbombó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41</w:t>
            </w:r>
          </w:p>
        </w:tc>
      </w:tr>
      <w:tr w:rsidR="00011A7B" w:rsidRPr="00011A7B" w:rsidTr="00011A7B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proofErr w:type="spellStart"/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Berenjena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29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A7B" w:rsidRPr="00011A7B" w:rsidRDefault="00011A7B" w:rsidP="00011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</w:pPr>
            <w:r w:rsidRPr="00011A7B">
              <w:rPr>
                <w:rFonts w:ascii="Calibri" w:eastAsia="Times New Roman" w:hAnsi="Calibri" w:cs="Calibri"/>
                <w:color w:val="000000"/>
                <w:sz w:val="38"/>
                <w:szCs w:val="38"/>
              </w:rPr>
              <w:t>35</w:t>
            </w:r>
          </w:p>
        </w:tc>
      </w:tr>
    </w:tbl>
    <w:p w:rsidR="005917BA" w:rsidRPr="00011A7B" w:rsidRDefault="00011A7B" w:rsidP="00011A7B">
      <w:pPr>
        <w:jc w:val="center"/>
        <w:rPr>
          <w:sz w:val="44"/>
          <w:szCs w:val="44"/>
          <w:lang w:val="es-MX"/>
        </w:rPr>
      </w:pPr>
      <w:r w:rsidRPr="00011A7B">
        <w:rPr>
          <w:sz w:val="44"/>
          <w:szCs w:val="44"/>
          <w:lang w:val="es-MX"/>
        </w:rPr>
        <w:t>Tempe</w:t>
      </w:r>
      <w:bookmarkStart w:id="0" w:name="_GoBack"/>
      <w:bookmarkEnd w:id="0"/>
      <w:r w:rsidRPr="00011A7B">
        <w:rPr>
          <w:sz w:val="44"/>
          <w:szCs w:val="44"/>
          <w:lang w:val="es-MX"/>
        </w:rPr>
        <w:t>ratura del suelo (C) para sembrar</w:t>
      </w:r>
    </w:p>
    <w:p w:rsidR="00011A7B" w:rsidRDefault="00011A7B">
      <w:pPr>
        <w:rPr>
          <w:sz w:val="38"/>
          <w:szCs w:val="38"/>
          <w:lang w:val="es-MX"/>
        </w:rPr>
      </w:pPr>
      <w:r>
        <w:rPr>
          <w:sz w:val="38"/>
          <w:szCs w:val="38"/>
          <w:lang w:val="es-MX"/>
        </w:rPr>
        <w:br w:type="page"/>
      </w:r>
    </w:p>
    <w:p w:rsidR="00011A7B" w:rsidRDefault="00011A7B">
      <w:pPr>
        <w:rPr>
          <w:b/>
          <w:sz w:val="32"/>
          <w:szCs w:val="32"/>
          <w:lang w:val="es-MX"/>
        </w:rPr>
      </w:pPr>
      <w:r w:rsidRPr="00011A7B">
        <w:rPr>
          <w:b/>
          <w:sz w:val="32"/>
          <w:szCs w:val="32"/>
          <w:lang w:val="es-MX"/>
        </w:rPr>
        <w:lastRenderedPageBreak/>
        <w:t>¿</w:t>
      </w:r>
      <w:proofErr w:type="spellStart"/>
      <w:proofErr w:type="gramStart"/>
      <w:r w:rsidRPr="00011A7B">
        <w:rPr>
          <w:b/>
          <w:sz w:val="32"/>
          <w:szCs w:val="32"/>
          <w:lang w:val="es-MX"/>
        </w:rPr>
        <w:t>Cuando</w:t>
      </w:r>
      <w:proofErr w:type="spellEnd"/>
      <w:proofErr w:type="gramEnd"/>
      <w:r w:rsidRPr="00011A7B">
        <w:rPr>
          <w:b/>
          <w:sz w:val="32"/>
          <w:szCs w:val="32"/>
          <w:lang w:val="es-MX"/>
        </w:rPr>
        <w:t xml:space="preserve"> debe sembrar los vegetales?  Cheque la temperatura del suelo.</w:t>
      </w:r>
    </w:p>
    <w:p w:rsidR="00011A7B" w:rsidRDefault="00011A7B">
      <w:pPr>
        <w:rPr>
          <w:b/>
          <w:sz w:val="32"/>
          <w:szCs w:val="32"/>
          <w:lang w:val="es-MX"/>
        </w:rPr>
      </w:pPr>
    </w:p>
    <w:p w:rsidR="00011A7B" w:rsidRPr="000261C9" w:rsidRDefault="00011A7B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 xml:space="preserve">Hay instrucciones en libros, mapas, y paquetes de semillas que le dan la fecha ideal para sembrar las semillas.  </w:t>
      </w:r>
      <w:r w:rsidR="004F57DB" w:rsidRPr="000261C9">
        <w:rPr>
          <w:sz w:val="28"/>
          <w:szCs w:val="24"/>
          <w:lang w:val="es-MX"/>
        </w:rPr>
        <w:t>Esta información</w:t>
      </w:r>
      <w:r w:rsidRPr="000261C9">
        <w:rPr>
          <w:sz w:val="28"/>
          <w:szCs w:val="24"/>
          <w:lang w:val="es-MX"/>
        </w:rPr>
        <w:t xml:space="preserve"> es </w:t>
      </w:r>
      <w:proofErr w:type="gramStart"/>
      <w:r w:rsidRPr="000261C9">
        <w:rPr>
          <w:sz w:val="28"/>
          <w:szCs w:val="24"/>
          <w:lang w:val="es-MX"/>
        </w:rPr>
        <w:t>basado</w:t>
      </w:r>
      <w:proofErr w:type="gramEnd"/>
      <w:r w:rsidRPr="000261C9">
        <w:rPr>
          <w:sz w:val="28"/>
          <w:szCs w:val="24"/>
          <w:lang w:val="es-MX"/>
        </w:rPr>
        <w:t xml:space="preserve"> en el promedio de la fecha final de congelación, pero la día de este congelación puede cambiar año tras año.  En </w:t>
      </w:r>
      <w:r w:rsidR="004F57DB" w:rsidRPr="000261C9">
        <w:rPr>
          <w:sz w:val="28"/>
          <w:szCs w:val="24"/>
          <w:lang w:val="es-MX"/>
        </w:rPr>
        <w:t>nuestro clima variable</w:t>
      </w:r>
      <w:r w:rsidRPr="000261C9">
        <w:rPr>
          <w:sz w:val="28"/>
          <w:szCs w:val="24"/>
          <w:lang w:val="es-MX"/>
        </w:rPr>
        <w:t xml:space="preserve">, un calendario no puede predecir </w:t>
      </w:r>
      <w:r w:rsidR="000E1233" w:rsidRPr="000261C9">
        <w:rPr>
          <w:sz w:val="28"/>
          <w:szCs w:val="24"/>
          <w:lang w:val="es-MX"/>
        </w:rPr>
        <w:t>un m</w:t>
      </w:r>
      <w:r w:rsidR="00313CE7" w:rsidRPr="000261C9">
        <w:rPr>
          <w:sz w:val="28"/>
          <w:szCs w:val="24"/>
          <w:lang w:val="es-MX"/>
        </w:rPr>
        <w:t xml:space="preserve">arzo con tiempo </w:t>
      </w:r>
      <w:proofErr w:type="spellStart"/>
      <w:r w:rsidR="00B361E8" w:rsidRPr="000261C9">
        <w:rPr>
          <w:sz w:val="28"/>
          <w:szCs w:val="24"/>
          <w:lang w:val="es-MX"/>
        </w:rPr>
        <w:t>calidos</w:t>
      </w:r>
      <w:proofErr w:type="spellEnd"/>
      <w:r w:rsidR="00313CE7" w:rsidRPr="000261C9">
        <w:rPr>
          <w:sz w:val="28"/>
          <w:szCs w:val="24"/>
          <w:lang w:val="es-MX"/>
        </w:rPr>
        <w:t xml:space="preserve"> ni un </w:t>
      </w:r>
      <w:r w:rsidR="004F57DB" w:rsidRPr="000261C9">
        <w:rPr>
          <w:sz w:val="28"/>
          <w:szCs w:val="24"/>
          <w:lang w:val="es-MX"/>
        </w:rPr>
        <w:t>abril friísimo</w:t>
      </w:r>
      <w:r w:rsidR="00313CE7" w:rsidRPr="000261C9">
        <w:rPr>
          <w:sz w:val="28"/>
          <w:szCs w:val="24"/>
          <w:lang w:val="es-MX"/>
        </w:rPr>
        <w:t xml:space="preserve"> y mojado.  Una sugerencia mejor es sembrar basado en la temperatura del suelo.  </w:t>
      </w:r>
    </w:p>
    <w:p w:rsidR="00313CE7" w:rsidRPr="000261C9" w:rsidRDefault="00313CE7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>La temperatura del suelo no suele ser el mismo que la del aire, que puede cambiar fácilmente con el viento o el sol.  Las temperaturas del suelo cambia</w:t>
      </w:r>
      <w:r w:rsidR="00B361E8" w:rsidRPr="000261C9">
        <w:rPr>
          <w:sz w:val="28"/>
          <w:szCs w:val="24"/>
          <w:lang w:val="es-MX"/>
        </w:rPr>
        <w:t>n</w:t>
      </w:r>
      <w:r w:rsidRPr="000261C9">
        <w:rPr>
          <w:sz w:val="28"/>
          <w:szCs w:val="24"/>
          <w:lang w:val="es-MX"/>
        </w:rPr>
        <w:t xml:space="preserve"> más lentamente, dado a la masa del suelo y el agua que contiene.  También</w:t>
      </w:r>
      <w:r w:rsidR="00B361E8" w:rsidRPr="000261C9">
        <w:rPr>
          <w:sz w:val="28"/>
          <w:szCs w:val="24"/>
          <w:lang w:val="es-MX"/>
        </w:rPr>
        <w:t xml:space="preserve">, la cobertura </w:t>
      </w:r>
      <w:r w:rsidR="000261C9" w:rsidRPr="000261C9">
        <w:rPr>
          <w:sz w:val="28"/>
          <w:szCs w:val="24"/>
          <w:lang w:val="es-MX"/>
        </w:rPr>
        <w:t>de la superficie</w:t>
      </w:r>
      <w:r w:rsidR="00B361E8" w:rsidRPr="000261C9">
        <w:rPr>
          <w:sz w:val="28"/>
          <w:szCs w:val="24"/>
          <w:lang w:val="es-MX"/>
        </w:rPr>
        <w:t xml:space="preserve"> influye la temperatura: </w:t>
      </w:r>
      <w:r w:rsidR="000261C9" w:rsidRPr="000261C9">
        <w:rPr>
          <w:sz w:val="28"/>
          <w:szCs w:val="24"/>
          <w:lang w:val="es-MX"/>
        </w:rPr>
        <w:t>colores más oscuros</w:t>
      </w:r>
      <w:r w:rsidR="00B361E8" w:rsidRPr="000261C9">
        <w:rPr>
          <w:sz w:val="28"/>
          <w:szCs w:val="24"/>
          <w:lang w:val="es-MX"/>
        </w:rPr>
        <w:t xml:space="preserve"> se hace el suelo más caliente con el sol, y cobertura de paja o algo similar </w:t>
      </w:r>
      <w:proofErr w:type="spellStart"/>
      <w:r w:rsidR="00B361E8" w:rsidRPr="000261C9">
        <w:rPr>
          <w:sz w:val="28"/>
          <w:szCs w:val="24"/>
          <w:lang w:val="es-MX"/>
        </w:rPr>
        <w:t>aisla</w:t>
      </w:r>
      <w:proofErr w:type="spellEnd"/>
      <w:r w:rsidR="00B361E8" w:rsidRPr="000261C9">
        <w:rPr>
          <w:sz w:val="28"/>
          <w:szCs w:val="24"/>
          <w:lang w:val="es-MX"/>
        </w:rPr>
        <w:t xml:space="preserve"> el suelo de cambios de la temperatura del aire, lo que protege plantas </w:t>
      </w:r>
      <w:r w:rsidR="004F57DB" w:rsidRPr="000261C9">
        <w:rPr>
          <w:sz w:val="28"/>
          <w:szCs w:val="24"/>
          <w:lang w:val="es-MX"/>
        </w:rPr>
        <w:t>perenes</w:t>
      </w:r>
      <w:r w:rsidR="00B361E8" w:rsidRPr="000261C9">
        <w:rPr>
          <w:sz w:val="28"/>
          <w:szCs w:val="24"/>
          <w:lang w:val="es-MX"/>
        </w:rPr>
        <w:t xml:space="preserve"> durante el invierno.  </w:t>
      </w:r>
    </w:p>
    <w:p w:rsidR="00B361E8" w:rsidRPr="000261C9" w:rsidRDefault="00B361E8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 xml:space="preserve">Una razón que la temperatura del suelo es útil para saber cuando debe sembrar las semillas es que las semillas propias son controladas por </w:t>
      </w:r>
      <w:r w:rsidR="000261C9" w:rsidRPr="000261C9">
        <w:rPr>
          <w:sz w:val="28"/>
          <w:szCs w:val="24"/>
          <w:lang w:val="es-MX"/>
        </w:rPr>
        <w:t>esta temperatura</w:t>
      </w:r>
      <w:r w:rsidRPr="000261C9">
        <w:rPr>
          <w:sz w:val="28"/>
          <w:szCs w:val="24"/>
          <w:lang w:val="es-MX"/>
        </w:rPr>
        <w:t xml:space="preserve"> – las semillas de los tomates, por ejemplo, no germinarán hasta que el suelo alcance 21 grados de </w:t>
      </w:r>
      <w:proofErr w:type="spellStart"/>
      <w:r w:rsidRPr="000261C9">
        <w:rPr>
          <w:sz w:val="28"/>
          <w:szCs w:val="24"/>
          <w:lang w:val="es-MX"/>
        </w:rPr>
        <w:t>celcio</w:t>
      </w:r>
      <w:proofErr w:type="spellEnd"/>
      <w:r w:rsidRPr="000261C9">
        <w:rPr>
          <w:sz w:val="28"/>
          <w:szCs w:val="24"/>
          <w:lang w:val="es-MX"/>
        </w:rPr>
        <w:t xml:space="preserve">, lo que no </w:t>
      </w:r>
      <w:proofErr w:type="spellStart"/>
      <w:r w:rsidRPr="000261C9">
        <w:rPr>
          <w:sz w:val="28"/>
          <w:szCs w:val="24"/>
          <w:lang w:val="es-MX"/>
        </w:rPr>
        <w:t>occurirá</w:t>
      </w:r>
      <w:proofErr w:type="spellEnd"/>
      <w:r w:rsidRPr="000261C9">
        <w:rPr>
          <w:sz w:val="28"/>
          <w:szCs w:val="24"/>
          <w:lang w:val="es-MX"/>
        </w:rPr>
        <w:t xml:space="preserve"> en el marzo en Wisconsin, a pesar de uno o dos días cálidos.  Esto también es la razón que cuando siembras semillas como tomates o pimentones dentro de su casa, </w:t>
      </w:r>
      <w:r w:rsidR="004F57DB" w:rsidRPr="000261C9">
        <w:rPr>
          <w:sz w:val="28"/>
          <w:szCs w:val="24"/>
          <w:lang w:val="es-MX"/>
        </w:rPr>
        <w:t>quiere calentar el suelo para promover la germinación.</w:t>
      </w:r>
    </w:p>
    <w:p w:rsidR="004F57DB" w:rsidRPr="000261C9" w:rsidRDefault="004F57DB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 xml:space="preserve">Medir la temperatura </w:t>
      </w:r>
      <w:r w:rsidR="000261C9" w:rsidRPr="000261C9">
        <w:rPr>
          <w:sz w:val="28"/>
          <w:szCs w:val="24"/>
          <w:lang w:val="es-MX"/>
        </w:rPr>
        <w:t>de la suela</w:t>
      </w:r>
      <w:r w:rsidRPr="000261C9">
        <w:rPr>
          <w:sz w:val="28"/>
          <w:szCs w:val="24"/>
          <w:lang w:val="es-MX"/>
        </w:rPr>
        <w:t xml:space="preserve"> es una manera </w:t>
      </w:r>
      <w:r w:rsidR="00F163D0" w:rsidRPr="000261C9">
        <w:rPr>
          <w:sz w:val="28"/>
          <w:szCs w:val="24"/>
          <w:lang w:val="es-MX"/>
        </w:rPr>
        <w:t xml:space="preserve">precisa para saber cuando debe sembrar, y ayuda germinación regular y plantas más sanas.  Si siembras demasiado </w:t>
      </w:r>
      <w:r w:rsidR="000261C9" w:rsidRPr="000261C9">
        <w:rPr>
          <w:sz w:val="28"/>
          <w:szCs w:val="24"/>
          <w:lang w:val="es-MX"/>
        </w:rPr>
        <w:t>temprano, las</w:t>
      </w:r>
      <w:r w:rsidR="00F163D0" w:rsidRPr="000261C9">
        <w:rPr>
          <w:sz w:val="28"/>
          <w:szCs w:val="24"/>
          <w:lang w:val="es-MX"/>
        </w:rPr>
        <w:t xml:space="preserve"> semillas solo quedarán en el suelo y pueden pudrir o ser comidas.  Con la temperatura </w:t>
      </w:r>
      <w:r w:rsidR="000261C9" w:rsidRPr="000261C9">
        <w:rPr>
          <w:sz w:val="28"/>
          <w:szCs w:val="24"/>
          <w:lang w:val="es-MX"/>
        </w:rPr>
        <w:t>óptima, las</w:t>
      </w:r>
      <w:r w:rsidR="00F163D0" w:rsidRPr="000261C9">
        <w:rPr>
          <w:sz w:val="28"/>
          <w:szCs w:val="24"/>
          <w:lang w:val="es-MX"/>
        </w:rPr>
        <w:t xml:space="preserve"> plantitas emergerán rápidamente.  </w:t>
      </w:r>
    </w:p>
    <w:p w:rsidR="00F163D0" w:rsidRPr="000261C9" w:rsidRDefault="00F163D0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 xml:space="preserve">Como medir la temperatura del suelo: </w:t>
      </w:r>
    </w:p>
    <w:p w:rsidR="00F163D0" w:rsidRPr="000261C9" w:rsidRDefault="00F163D0">
      <w:pPr>
        <w:rPr>
          <w:sz w:val="28"/>
          <w:szCs w:val="24"/>
          <w:lang w:val="es-MX"/>
        </w:rPr>
      </w:pPr>
      <w:r w:rsidRPr="000261C9">
        <w:rPr>
          <w:sz w:val="28"/>
          <w:szCs w:val="24"/>
          <w:lang w:val="es-MX"/>
        </w:rPr>
        <w:t xml:space="preserve">Puedes comprar un </w:t>
      </w:r>
      <w:r w:rsidR="000261C9" w:rsidRPr="000261C9">
        <w:rPr>
          <w:sz w:val="28"/>
          <w:szCs w:val="24"/>
          <w:lang w:val="es-MX"/>
        </w:rPr>
        <w:t>termómetro</w:t>
      </w:r>
      <w:r w:rsidRPr="000261C9">
        <w:rPr>
          <w:sz w:val="28"/>
          <w:szCs w:val="24"/>
          <w:lang w:val="es-MX"/>
        </w:rPr>
        <w:t xml:space="preserve"> hecho por el suelo o usar </w:t>
      </w:r>
      <w:r w:rsidR="000261C9" w:rsidRPr="000261C9">
        <w:rPr>
          <w:sz w:val="28"/>
          <w:szCs w:val="24"/>
          <w:lang w:val="es-MX"/>
        </w:rPr>
        <w:t>otro termómetro</w:t>
      </w:r>
      <w:r w:rsidRPr="000261C9">
        <w:rPr>
          <w:sz w:val="28"/>
          <w:szCs w:val="24"/>
          <w:lang w:val="es-MX"/>
        </w:rPr>
        <w:t xml:space="preserve"> que tiene una sonda de 10-15 cm.  </w:t>
      </w:r>
      <w:r w:rsidR="00963EED" w:rsidRPr="000261C9">
        <w:rPr>
          <w:sz w:val="28"/>
          <w:szCs w:val="24"/>
          <w:lang w:val="es-MX"/>
        </w:rPr>
        <w:t xml:space="preserve">Mide la temperatura al mediodía, a 5 cm para semillas o 10-15 cm para plantas.  Usa el gráfico al </w:t>
      </w:r>
      <w:r w:rsidR="000261C9" w:rsidRPr="000261C9">
        <w:rPr>
          <w:sz w:val="28"/>
          <w:szCs w:val="24"/>
          <w:lang w:val="es-MX"/>
        </w:rPr>
        <w:t>revés</w:t>
      </w:r>
      <w:r w:rsidR="00963EED" w:rsidRPr="000261C9">
        <w:rPr>
          <w:sz w:val="28"/>
          <w:szCs w:val="24"/>
          <w:lang w:val="es-MX"/>
        </w:rPr>
        <w:t xml:space="preserve"> para saber cuando quieres </w:t>
      </w:r>
      <w:r w:rsidR="000261C9" w:rsidRPr="000261C9">
        <w:rPr>
          <w:sz w:val="28"/>
          <w:szCs w:val="24"/>
          <w:lang w:val="es-MX"/>
        </w:rPr>
        <w:t xml:space="preserve">sembrar o trasplantar.  Obviamente, si hay una congelación, todavía necesita cubrir sus plantas con una tela o algo así.  </w:t>
      </w:r>
    </w:p>
    <w:sectPr w:rsidR="00F163D0" w:rsidRPr="000261C9" w:rsidSect="00011A7B">
      <w:headerReference w:type="default" r:id="rId6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2C1E" w:rsidRDefault="004C2C1E" w:rsidP="00011A7B">
      <w:pPr>
        <w:spacing w:after="0" w:line="240" w:lineRule="auto"/>
      </w:pPr>
      <w:r>
        <w:separator/>
      </w:r>
    </w:p>
  </w:endnote>
  <w:endnote w:type="continuationSeparator" w:id="0">
    <w:p w:rsidR="004C2C1E" w:rsidRDefault="004C2C1E" w:rsidP="00011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2C1E" w:rsidRDefault="004C2C1E" w:rsidP="00011A7B">
      <w:pPr>
        <w:spacing w:after="0" w:line="240" w:lineRule="auto"/>
      </w:pPr>
      <w:r>
        <w:separator/>
      </w:r>
    </w:p>
  </w:footnote>
  <w:footnote w:type="continuationSeparator" w:id="0">
    <w:p w:rsidR="004C2C1E" w:rsidRDefault="004C2C1E" w:rsidP="00011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1A7B" w:rsidRDefault="00011A7B" w:rsidP="00011A7B">
    <w:pPr>
      <w:pStyle w:val="Header"/>
      <w:jc w:val="center"/>
    </w:pPr>
    <w:r>
      <w:rPr>
        <w:noProof/>
      </w:rPr>
      <w:drawing>
        <wp:inline distT="0" distB="0" distL="0" distR="0">
          <wp:extent cx="1828800" cy="6889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7B"/>
    <w:rsid w:val="00011A7B"/>
    <w:rsid w:val="000261C9"/>
    <w:rsid w:val="000E1233"/>
    <w:rsid w:val="00313CE7"/>
    <w:rsid w:val="004C2C1E"/>
    <w:rsid w:val="004F57DB"/>
    <w:rsid w:val="005917BA"/>
    <w:rsid w:val="00963EED"/>
    <w:rsid w:val="00B361E8"/>
    <w:rsid w:val="00F1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5EA8F"/>
  <w15:chartTrackingRefBased/>
  <w15:docId w15:val="{6D1FCF99-BB49-402E-BD2C-10A5DD466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1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A7B"/>
  </w:style>
  <w:style w:type="paragraph" w:styleId="Footer">
    <w:name w:val="footer"/>
    <w:basedOn w:val="Normal"/>
    <w:link w:val="FooterChar"/>
    <w:uiPriority w:val="99"/>
    <w:unhideWhenUsed/>
    <w:rsid w:val="00011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7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cp:lastPrinted>2021-06-04T22:42:00Z</cp:lastPrinted>
  <dcterms:created xsi:type="dcterms:W3CDTF">2021-06-04T21:17:00Z</dcterms:created>
  <dcterms:modified xsi:type="dcterms:W3CDTF">2021-06-04T22:51:00Z</dcterms:modified>
</cp:coreProperties>
</file>